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</w:t>
      </w:r>
      <w:r w:rsidR="00AD6C7E">
        <w:rPr>
          <w:sz w:val="24"/>
          <w:szCs w:val="24"/>
          <w:lang w:val="hr-HR"/>
        </w:rPr>
        <w:t>10</w:t>
      </w: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AD6C7E">
        <w:rPr>
          <w:sz w:val="24"/>
          <w:szCs w:val="24"/>
          <w:lang w:val="hr-HR"/>
        </w:rPr>
        <w:t>1</w:t>
      </w:r>
      <w:r w:rsidR="00395184">
        <w:rPr>
          <w:sz w:val="24"/>
          <w:szCs w:val="24"/>
          <w:lang w:val="hr-HR"/>
        </w:rPr>
        <w:t xml:space="preserve">. </w:t>
      </w:r>
      <w:r w:rsidR="00AD6C7E">
        <w:rPr>
          <w:sz w:val="24"/>
          <w:szCs w:val="24"/>
          <w:lang w:val="hr-HR"/>
        </w:rPr>
        <w:t>rujna</w:t>
      </w:r>
      <w:r w:rsidR="006D05F5">
        <w:rPr>
          <w:sz w:val="24"/>
          <w:szCs w:val="24"/>
          <w:lang w:val="hr-HR"/>
        </w:rPr>
        <w:t xml:space="preserve"> </w:t>
      </w:r>
      <w:r w:rsidR="00E53CB3">
        <w:rPr>
          <w:sz w:val="24"/>
          <w:szCs w:val="24"/>
          <w:lang w:val="hr-HR"/>
        </w:rPr>
        <w:t>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A6E25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AD6C7E">
        <w:rPr>
          <w:sz w:val="24"/>
          <w:szCs w:val="24"/>
          <w:lang w:val="hr-HR"/>
        </w:rPr>
        <w:t>8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 w:rsidR="00F57DE0">
        <w:rPr>
          <w:sz w:val="24"/>
          <w:szCs w:val="24"/>
          <w:lang w:val="hr-HR"/>
        </w:rPr>
        <w:t>2</w:t>
      </w:r>
      <w:r w:rsidR="00AD6C7E">
        <w:rPr>
          <w:sz w:val="24"/>
          <w:szCs w:val="24"/>
          <w:lang w:val="hr-HR"/>
        </w:rPr>
        <w:t>9</w:t>
      </w:r>
      <w:r w:rsidR="00E53CB3">
        <w:rPr>
          <w:sz w:val="24"/>
          <w:szCs w:val="24"/>
          <w:lang w:val="hr-HR"/>
        </w:rPr>
        <w:t>.</w:t>
      </w:r>
      <w:r w:rsidR="00AD6C7E">
        <w:rPr>
          <w:sz w:val="24"/>
          <w:szCs w:val="24"/>
          <w:lang w:val="hr-HR"/>
        </w:rPr>
        <w:t xml:space="preserve"> kolovoza</w:t>
      </w:r>
      <w:r w:rsidR="00395184">
        <w:rPr>
          <w:sz w:val="24"/>
          <w:szCs w:val="24"/>
          <w:lang w:val="hr-HR"/>
        </w:rPr>
        <w:t xml:space="preserve"> </w:t>
      </w:r>
      <w:r w:rsidR="00E53CB3">
        <w:rPr>
          <w:sz w:val="24"/>
          <w:szCs w:val="24"/>
          <w:lang w:val="hr-HR"/>
        </w:rPr>
        <w:t>do</w:t>
      </w:r>
      <w:r w:rsidR="00723B9F">
        <w:rPr>
          <w:sz w:val="24"/>
          <w:szCs w:val="24"/>
          <w:lang w:val="hr-HR"/>
        </w:rPr>
        <w:t xml:space="preserve"> </w:t>
      </w:r>
      <w:r w:rsidR="00AD6C7E">
        <w:rPr>
          <w:sz w:val="24"/>
          <w:szCs w:val="24"/>
          <w:lang w:val="hr-HR"/>
        </w:rPr>
        <w:t>1</w:t>
      </w:r>
      <w:r w:rsidR="00AA5943">
        <w:rPr>
          <w:sz w:val="24"/>
          <w:szCs w:val="24"/>
          <w:lang w:val="hr-HR"/>
        </w:rPr>
        <w:t xml:space="preserve">. </w:t>
      </w:r>
      <w:r w:rsidR="00AD6C7E">
        <w:rPr>
          <w:sz w:val="24"/>
          <w:szCs w:val="24"/>
          <w:lang w:val="hr-HR"/>
        </w:rPr>
        <w:t>rujna</w:t>
      </w:r>
      <w:r w:rsidR="00AA5943">
        <w:rPr>
          <w:sz w:val="24"/>
          <w:szCs w:val="24"/>
          <w:lang w:val="hr-HR"/>
        </w:rPr>
        <w:t xml:space="preserve">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FA6E2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A6E25">
        <w:rPr>
          <w:sz w:val="24"/>
          <w:szCs w:val="24"/>
        </w:rPr>
        <w:t>1</w:t>
      </w:r>
      <w:r w:rsidR="00F57DE0">
        <w:rPr>
          <w:sz w:val="24"/>
          <w:szCs w:val="24"/>
        </w:rPr>
        <w:t>7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F57DE0">
        <w:rPr>
          <w:sz w:val="24"/>
          <w:szCs w:val="24"/>
        </w:rPr>
        <w:t>2</w:t>
      </w:r>
      <w:r w:rsidR="00AD6C7E">
        <w:rPr>
          <w:sz w:val="24"/>
          <w:szCs w:val="24"/>
        </w:rPr>
        <w:t>9</w:t>
      </w:r>
      <w:r w:rsidR="006D05F5">
        <w:rPr>
          <w:sz w:val="24"/>
          <w:szCs w:val="24"/>
        </w:rPr>
        <w:t xml:space="preserve">. </w:t>
      </w:r>
      <w:proofErr w:type="spellStart"/>
      <w:proofErr w:type="gramStart"/>
      <w:r w:rsidR="00F57DE0">
        <w:rPr>
          <w:sz w:val="24"/>
          <w:szCs w:val="24"/>
        </w:rPr>
        <w:t>kolovoza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AD6C7E">
        <w:rPr>
          <w:sz w:val="24"/>
          <w:szCs w:val="24"/>
        </w:rPr>
        <w:t>1</w:t>
      </w:r>
      <w:r w:rsidR="00395184">
        <w:rPr>
          <w:sz w:val="24"/>
          <w:szCs w:val="24"/>
        </w:rPr>
        <w:t xml:space="preserve">. </w:t>
      </w:r>
      <w:proofErr w:type="spellStart"/>
      <w:proofErr w:type="gramStart"/>
      <w:r w:rsidR="00AD6C7E">
        <w:rPr>
          <w:sz w:val="24"/>
          <w:szCs w:val="24"/>
        </w:rPr>
        <w:t>rujna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FA6E25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FA6E25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FA6E25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A546B5" w:rsidRDefault="00A546B5" w:rsidP="00A546B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 reda osnivača: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Mirko </w:t>
      </w:r>
      <w:proofErr w:type="spellStart"/>
      <w:r>
        <w:rPr>
          <w:sz w:val="24"/>
          <w:szCs w:val="24"/>
          <w:lang w:val="hr-HR"/>
        </w:rPr>
        <w:t>Ivković</w:t>
      </w:r>
      <w:proofErr w:type="spellEnd"/>
      <w:r>
        <w:rPr>
          <w:sz w:val="24"/>
          <w:szCs w:val="24"/>
          <w:lang w:val="hr-HR"/>
        </w:rPr>
        <w:t>,</w:t>
      </w:r>
    </w:p>
    <w:p w:rsidR="00A546B5" w:rsidRDefault="00A546B5" w:rsidP="00A546B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</w:p>
    <w:p w:rsidR="003B5371" w:rsidRPr="00E53CB3" w:rsidRDefault="006D05F5" w:rsidP="00A546B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Osutni</w:t>
      </w:r>
      <w:proofErr w:type="spellEnd"/>
      <w:r w:rsidR="00A546B5">
        <w:rPr>
          <w:sz w:val="24"/>
          <w:szCs w:val="24"/>
          <w:lang w:val="hr-HR"/>
        </w:rPr>
        <w:t>:</w:t>
      </w:r>
      <w:r w:rsidR="00AA5943">
        <w:rPr>
          <w:sz w:val="24"/>
          <w:szCs w:val="24"/>
          <w:lang w:val="hr-HR"/>
        </w:rPr>
        <w:tab/>
      </w:r>
      <w:r w:rsidR="00AA5943">
        <w:rPr>
          <w:sz w:val="24"/>
          <w:szCs w:val="24"/>
          <w:lang w:val="hr-HR"/>
        </w:rPr>
        <w:tab/>
      </w:r>
      <w:r w:rsidR="00CD0A4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Antonio </w:t>
      </w:r>
      <w:proofErr w:type="spellStart"/>
      <w:r w:rsidR="00E53CB3">
        <w:rPr>
          <w:sz w:val="24"/>
          <w:szCs w:val="24"/>
          <w:lang w:val="hr-HR"/>
        </w:rPr>
        <w:t>Mihalj</w:t>
      </w:r>
      <w:proofErr w:type="spellEnd"/>
      <w:r w:rsidR="00E53CB3">
        <w:rPr>
          <w:sz w:val="24"/>
          <w:szCs w:val="24"/>
          <w:lang w:val="hr-HR"/>
        </w:rPr>
        <w:t>.</w:t>
      </w:r>
    </w:p>
    <w:p w:rsidR="003B5371" w:rsidRPr="00403B2B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395184" w:rsidP="00FA6E25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FA6E25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FA6E25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A546B5" w:rsidRPr="00A546B5" w:rsidRDefault="00A546B5" w:rsidP="00A546B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546B5">
        <w:rPr>
          <w:sz w:val="24"/>
          <w:szCs w:val="24"/>
          <w:lang w:val="hr-HR"/>
        </w:rPr>
        <w:t>Usvajanje zapisnika 17. sjednice Školskog odbora</w:t>
      </w:r>
    </w:p>
    <w:p w:rsidR="00A546B5" w:rsidRPr="00A546B5" w:rsidRDefault="00A546B5" w:rsidP="00A546B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proofErr w:type="spellStart"/>
      <w:r w:rsidRPr="00A546B5">
        <w:rPr>
          <w:sz w:val="24"/>
          <w:szCs w:val="24"/>
        </w:rPr>
        <w:t>Imenovanje</w:t>
      </w:r>
      <w:proofErr w:type="spellEnd"/>
      <w:r w:rsidRPr="00A546B5">
        <w:rPr>
          <w:sz w:val="24"/>
          <w:szCs w:val="24"/>
        </w:rPr>
        <w:t xml:space="preserve">  </w:t>
      </w:r>
      <w:proofErr w:type="spellStart"/>
      <w:r w:rsidRPr="00A546B5">
        <w:rPr>
          <w:sz w:val="24"/>
          <w:szCs w:val="24"/>
        </w:rPr>
        <w:t>povjerenstva</w:t>
      </w:r>
      <w:proofErr w:type="spellEnd"/>
      <w:r w:rsidRPr="00A546B5">
        <w:rPr>
          <w:sz w:val="24"/>
          <w:szCs w:val="24"/>
        </w:rPr>
        <w:t xml:space="preserve"> za </w:t>
      </w:r>
      <w:proofErr w:type="spellStart"/>
      <w:r w:rsidRPr="00A546B5">
        <w:rPr>
          <w:sz w:val="24"/>
          <w:szCs w:val="24"/>
        </w:rPr>
        <w:t>reviziju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knjižnične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građe</w:t>
      </w:r>
      <w:proofErr w:type="spellEnd"/>
    </w:p>
    <w:p w:rsidR="00D0627F" w:rsidRPr="00A546B5" w:rsidRDefault="00A546B5" w:rsidP="00A546B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proofErr w:type="spellStart"/>
      <w:r w:rsidRPr="00A546B5">
        <w:rPr>
          <w:sz w:val="24"/>
          <w:szCs w:val="24"/>
        </w:rPr>
        <w:t>Prethodna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suglasnost</w:t>
      </w:r>
      <w:proofErr w:type="spellEnd"/>
      <w:r w:rsidRPr="00A546B5">
        <w:rPr>
          <w:sz w:val="24"/>
          <w:szCs w:val="24"/>
        </w:rPr>
        <w:t xml:space="preserve"> za </w:t>
      </w:r>
      <w:proofErr w:type="spellStart"/>
      <w:r w:rsidRPr="00A546B5">
        <w:rPr>
          <w:sz w:val="24"/>
          <w:szCs w:val="24"/>
        </w:rPr>
        <w:t>otkazivanje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ugovora</w:t>
      </w:r>
      <w:proofErr w:type="spellEnd"/>
      <w:r w:rsidRPr="00A546B5">
        <w:rPr>
          <w:sz w:val="24"/>
          <w:szCs w:val="24"/>
        </w:rPr>
        <w:t xml:space="preserve"> o </w:t>
      </w:r>
      <w:proofErr w:type="spellStart"/>
      <w:r w:rsidRPr="00A546B5">
        <w:rPr>
          <w:sz w:val="24"/>
          <w:szCs w:val="24"/>
        </w:rPr>
        <w:t>radu</w:t>
      </w:r>
      <w:proofErr w:type="spellEnd"/>
      <w:r w:rsidRPr="00A546B5">
        <w:rPr>
          <w:sz w:val="24"/>
          <w:szCs w:val="24"/>
        </w:rPr>
        <w:t xml:space="preserve"> s </w:t>
      </w:r>
      <w:proofErr w:type="spellStart"/>
      <w:r w:rsidRPr="00A546B5">
        <w:rPr>
          <w:sz w:val="24"/>
          <w:szCs w:val="24"/>
        </w:rPr>
        <w:t>ponudom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izmijenjenog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ugovora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nastavnici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Ivani</w:t>
      </w:r>
      <w:proofErr w:type="spellEnd"/>
      <w:r w:rsidRPr="00A546B5">
        <w:rPr>
          <w:sz w:val="24"/>
          <w:szCs w:val="24"/>
        </w:rPr>
        <w:t xml:space="preserve"> </w:t>
      </w:r>
      <w:proofErr w:type="spellStart"/>
      <w:r w:rsidRPr="00A546B5">
        <w:rPr>
          <w:sz w:val="24"/>
          <w:szCs w:val="24"/>
        </w:rPr>
        <w:t>Ivić</w:t>
      </w:r>
      <w:proofErr w:type="spellEnd"/>
    </w:p>
    <w:p w:rsidR="006D05F5" w:rsidRPr="00A072B8" w:rsidRDefault="006D05F5" w:rsidP="006D05F5">
      <w:pPr>
        <w:spacing w:line="360" w:lineRule="auto"/>
        <w:ind w:left="720"/>
        <w:rPr>
          <w:sz w:val="24"/>
          <w:szCs w:val="24"/>
          <w:lang w:val="hr-HR"/>
        </w:rPr>
      </w:pPr>
    </w:p>
    <w:p w:rsidR="00FA6E25" w:rsidRPr="00BB293D" w:rsidRDefault="00FA6E25" w:rsidP="00723B9F">
      <w:pPr>
        <w:spacing w:line="276" w:lineRule="auto"/>
        <w:ind w:left="720"/>
        <w:rPr>
          <w:sz w:val="24"/>
          <w:szCs w:val="24"/>
          <w:lang w:val="hr-HR"/>
        </w:rPr>
      </w:pPr>
    </w:p>
    <w:p w:rsidR="00AA594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830547" w:rsidRDefault="00830547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</w:p>
    <w:p w:rsidR="00830547" w:rsidRDefault="00830547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</w:p>
    <w:p w:rsidR="00E53CB3" w:rsidRDefault="00E53CB3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FA6E25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</w:t>
      </w:r>
      <w:r w:rsidR="00FA6E25">
        <w:rPr>
          <w:sz w:val="24"/>
          <w:szCs w:val="24"/>
          <w:lang w:val="hr-HR"/>
        </w:rPr>
        <w:t xml:space="preserve">su </w:t>
      </w:r>
      <w:r w:rsidR="00830547">
        <w:rPr>
          <w:sz w:val="24"/>
          <w:szCs w:val="24"/>
          <w:lang w:val="hr-HR"/>
        </w:rPr>
        <w:t xml:space="preserve">jednoglasno </w:t>
      </w:r>
      <w:r w:rsidR="00FA6E25">
        <w:rPr>
          <w:sz w:val="24"/>
          <w:szCs w:val="24"/>
          <w:lang w:val="hr-HR"/>
        </w:rPr>
        <w:t>usvojili zapisnik 1</w:t>
      </w:r>
      <w:r w:rsidR="00A546B5">
        <w:rPr>
          <w:sz w:val="24"/>
          <w:szCs w:val="24"/>
          <w:lang w:val="hr-HR"/>
        </w:rPr>
        <w:t>7</w:t>
      </w:r>
      <w:r w:rsidR="00E53CB3">
        <w:rPr>
          <w:sz w:val="24"/>
          <w:szCs w:val="24"/>
          <w:lang w:val="hr-HR"/>
        </w:rPr>
        <w:t xml:space="preserve">. sjednice </w:t>
      </w:r>
      <w:r w:rsidR="0093186D">
        <w:rPr>
          <w:sz w:val="24"/>
          <w:szCs w:val="24"/>
          <w:lang w:val="hr-HR"/>
        </w:rPr>
        <w:t>Š</w:t>
      </w:r>
      <w:r w:rsidR="00E53CB3">
        <w:rPr>
          <w:sz w:val="24"/>
          <w:szCs w:val="24"/>
          <w:lang w:val="hr-HR"/>
        </w:rPr>
        <w:t>kolskog odbora.</w:t>
      </w:r>
    </w:p>
    <w:p w:rsidR="005C025C" w:rsidRDefault="005C025C" w:rsidP="00FA6E25">
      <w:pPr>
        <w:spacing w:line="276" w:lineRule="auto"/>
        <w:ind w:firstLine="708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C45C6C" w:rsidRPr="00C45C6C" w:rsidRDefault="00A546B5" w:rsidP="00C45C6C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 w:rsidRPr="00A546B5">
        <w:rPr>
          <w:sz w:val="24"/>
          <w:szCs w:val="24"/>
          <w:lang w:val="hr-HR"/>
        </w:rPr>
        <w:t xml:space="preserve">Na temelju čl. </w:t>
      </w:r>
      <w:r w:rsidR="0040523E">
        <w:rPr>
          <w:sz w:val="24"/>
          <w:szCs w:val="24"/>
          <w:lang w:val="hr-HR"/>
        </w:rPr>
        <w:t>7</w:t>
      </w:r>
      <w:r w:rsidRPr="00A546B5">
        <w:rPr>
          <w:sz w:val="24"/>
          <w:szCs w:val="24"/>
          <w:lang w:val="hr-HR"/>
        </w:rPr>
        <w:t xml:space="preserve">. </w:t>
      </w:r>
      <w:r w:rsidR="0040523E" w:rsidRPr="0040523E">
        <w:rPr>
          <w:sz w:val="24"/>
          <w:szCs w:val="24"/>
          <w:lang w:val="hr-HR"/>
        </w:rPr>
        <w:t>Zakon</w:t>
      </w:r>
      <w:r w:rsidR="0040523E">
        <w:rPr>
          <w:sz w:val="24"/>
          <w:szCs w:val="24"/>
          <w:lang w:val="hr-HR"/>
        </w:rPr>
        <w:t>a</w:t>
      </w:r>
      <w:r w:rsidR="0040523E" w:rsidRPr="0040523E">
        <w:rPr>
          <w:sz w:val="24"/>
          <w:szCs w:val="24"/>
          <w:lang w:val="hr-HR"/>
        </w:rPr>
        <w:t xml:space="preserve"> o knjižnicama i knjižničnoj djelatnosti </w:t>
      </w:r>
      <w:r w:rsidRPr="00A546B5">
        <w:rPr>
          <w:sz w:val="24"/>
          <w:szCs w:val="24"/>
          <w:lang w:val="hr-HR"/>
        </w:rPr>
        <w:t xml:space="preserve">(NN </w:t>
      </w:r>
      <w:r w:rsidR="0040523E">
        <w:rPr>
          <w:sz w:val="24"/>
          <w:szCs w:val="24"/>
          <w:lang w:val="hr-HR"/>
        </w:rPr>
        <w:t>17</w:t>
      </w:r>
      <w:r w:rsidRPr="00A546B5">
        <w:rPr>
          <w:sz w:val="24"/>
          <w:szCs w:val="24"/>
          <w:lang w:val="hr-HR"/>
        </w:rPr>
        <w:t>/</w:t>
      </w:r>
      <w:r w:rsidR="0040523E">
        <w:rPr>
          <w:sz w:val="24"/>
          <w:szCs w:val="24"/>
          <w:lang w:val="hr-HR"/>
        </w:rPr>
        <w:t>2019</w:t>
      </w:r>
      <w:r w:rsidRPr="00A546B5">
        <w:rPr>
          <w:sz w:val="24"/>
          <w:szCs w:val="24"/>
          <w:lang w:val="hr-HR"/>
        </w:rPr>
        <w:t>), čl. 5. Pravilnika o reviziji i otpisu knjižnične građe (NN 21/02), čl. 22. Statuta škole i čl. 24</w:t>
      </w:r>
      <w:r w:rsidR="00822331">
        <w:rPr>
          <w:sz w:val="24"/>
          <w:szCs w:val="24"/>
          <w:lang w:val="hr-HR"/>
        </w:rPr>
        <w:t xml:space="preserve">. </w:t>
      </w:r>
      <w:r w:rsidRPr="00A546B5">
        <w:rPr>
          <w:sz w:val="24"/>
          <w:szCs w:val="24"/>
          <w:lang w:val="hr-HR"/>
        </w:rPr>
        <w:t xml:space="preserve"> Pravilnika o radu školske knjižnice, školska knjižnica je dužna provesti reviziju knjižnične građe svake 4 godine. Budući da je zadnja revizija knjižnične građe bila 2018. godine, ravnatelj </w:t>
      </w:r>
      <w:r>
        <w:rPr>
          <w:sz w:val="24"/>
          <w:szCs w:val="24"/>
          <w:lang w:val="hr-HR"/>
        </w:rPr>
        <w:t>je predložio</w:t>
      </w:r>
      <w:r w:rsidRPr="00A546B5">
        <w:rPr>
          <w:sz w:val="24"/>
          <w:szCs w:val="24"/>
          <w:lang w:val="hr-HR"/>
        </w:rPr>
        <w:t xml:space="preserve"> donošenje </w:t>
      </w:r>
      <w:r>
        <w:rPr>
          <w:sz w:val="24"/>
          <w:szCs w:val="24"/>
          <w:lang w:val="hr-HR"/>
        </w:rPr>
        <w:t xml:space="preserve">Odluke </w:t>
      </w:r>
      <w:r w:rsidRPr="00A546B5">
        <w:rPr>
          <w:sz w:val="24"/>
          <w:szCs w:val="24"/>
          <w:lang w:val="hr-HR"/>
        </w:rPr>
        <w:t>o imenovanju povjerenstva za reviziju knjižnične građe</w:t>
      </w:r>
      <w:r w:rsidR="00C45C6C" w:rsidRPr="00C45C6C">
        <w:rPr>
          <w:sz w:val="24"/>
          <w:szCs w:val="24"/>
          <w:lang w:val="hr-HR"/>
        </w:rPr>
        <w:t>.</w:t>
      </w:r>
    </w:p>
    <w:p w:rsidR="006D05F5" w:rsidRPr="006D05F5" w:rsidRDefault="006D05F5" w:rsidP="00C45C6C">
      <w:pPr>
        <w:spacing w:line="276" w:lineRule="auto"/>
        <w:jc w:val="both"/>
        <w:rPr>
          <w:sz w:val="24"/>
          <w:szCs w:val="24"/>
        </w:rPr>
      </w:pPr>
      <w:proofErr w:type="spellStart"/>
      <w:r w:rsidRPr="006D05F5">
        <w:rPr>
          <w:sz w:val="24"/>
          <w:szCs w:val="24"/>
        </w:rPr>
        <w:t>Primjedbi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nije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bilo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proofErr w:type="gramStart"/>
      <w:r w:rsidRPr="006D05F5">
        <w:rPr>
          <w:sz w:val="24"/>
          <w:szCs w:val="24"/>
        </w:rPr>
        <w:t>te</w:t>
      </w:r>
      <w:proofErr w:type="spellEnd"/>
      <w:proofErr w:type="gramEnd"/>
      <w:r w:rsidRPr="006D05F5">
        <w:rPr>
          <w:sz w:val="24"/>
          <w:szCs w:val="24"/>
        </w:rPr>
        <w:t xml:space="preserve"> je </w:t>
      </w:r>
      <w:proofErr w:type="spellStart"/>
      <w:r w:rsidRPr="006D05F5">
        <w:rPr>
          <w:sz w:val="24"/>
          <w:szCs w:val="24"/>
        </w:rPr>
        <w:t>jednoglasno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don</w:t>
      </w:r>
      <w:r w:rsidR="007353A1">
        <w:rPr>
          <w:sz w:val="24"/>
          <w:szCs w:val="24"/>
        </w:rPr>
        <w:t>esena</w:t>
      </w:r>
      <w:proofErr w:type="spellEnd"/>
      <w:r w:rsidRPr="006D05F5">
        <w:rPr>
          <w:sz w:val="24"/>
          <w:szCs w:val="24"/>
        </w:rPr>
        <w:t xml:space="preserve"> </w:t>
      </w:r>
    </w:p>
    <w:p w:rsidR="006D05F5" w:rsidRPr="006D05F5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</w:p>
    <w:p w:rsidR="00A546B5" w:rsidRPr="00A546B5" w:rsidRDefault="00A546B5" w:rsidP="00A546B5">
      <w:pPr>
        <w:jc w:val="center"/>
        <w:rPr>
          <w:b/>
          <w:sz w:val="24"/>
          <w:lang w:val="hr-HR"/>
        </w:rPr>
      </w:pPr>
      <w:r w:rsidRPr="00A546B5">
        <w:rPr>
          <w:b/>
          <w:sz w:val="24"/>
          <w:lang w:val="hr-HR"/>
        </w:rPr>
        <w:t xml:space="preserve">O D L U K </w:t>
      </w:r>
      <w:r w:rsidR="007353A1">
        <w:rPr>
          <w:b/>
          <w:sz w:val="24"/>
          <w:lang w:val="hr-HR"/>
        </w:rPr>
        <w:t>A</w:t>
      </w:r>
    </w:p>
    <w:p w:rsidR="00A546B5" w:rsidRPr="00A546B5" w:rsidRDefault="00A546B5" w:rsidP="00A546B5">
      <w:pPr>
        <w:jc w:val="center"/>
        <w:rPr>
          <w:sz w:val="24"/>
          <w:lang w:val="hr-HR"/>
        </w:rPr>
      </w:pPr>
      <w:r w:rsidRPr="00A546B5">
        <w:rPr>
          <w:sz w:val="24"/>
          <w:lang w:val="hr-HR"/>
        </w:rPr>
        <w:t>o imenovanju povjerenst</w:t>
      </w:r>
      <w:r w:rsidR="00822331">
        <w:rPr>
          <w:sz w:val="24"/>
          <w:lang w:val="hr-HR"/>
        </w:rPr>
        <w:t>va za reviziju knjižnične građe</w:t>
      </w:r>
    </w:p>
    <w:p w:rsidR="00A546B5" w:rsidRPr="00A546B5" w:rsidRDefault="00A546B5" w:rsidP="00A546B5">
      <w:pPr>
        <w:jc w:val="center"/>
        <w:rPr>
          <w:sz w:val="24"/>
          <w:lang w:val="hr-HR"/>
        </w:rPr>
      </w:pPr>
      <w:r w:rsidRPr="00A546B5">
        <w:rPr>
          <w:sz w:val="24"/>
          <w:lang w:val="hr-HR"/>
        </w:rPr>
        <w:t>I.</w:t>
      </w:r>
    </w:p>
    <w:p w:rsidR="00A546B5" w:rsidRPr="00A546B5" w:rsidRDefault="00A546B5" w:rsidP="00A546B5">
      <w:pPr>
        <w:jc w:val="both"/>
        <w:rPr>
          <w:sz w:val="24"/>
          <w:lang w:val="hr-HR"/>
        </w:rPr>
      </w:pPr>
      <w:r w:rsidRPr="00A546B5">
        <w:rPr>
          <w:sz w:val="24"/>
          <w:lang w:val="hr-HR"/>
        </w:rPr>
        <w:t>Za članove Povjerenstva predloženi su:</w:t>
      </w:r>
    </w:p>
    <w:p w:rsidR="00A546B5" w:rsidRPr="00A546B5" w:rsidRDefault="00A546B5" w:rsidP="00A546B5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2"/>
          <w:lang w:val="hr-HR"/>
        </w:rPr>
      </w:pPr>
      <w:r w:rsidRPr="00A546B5">
        <w:rPr>
          <w:rFonts w:eastAsia="Calibri"/>
          <w:sz w:val="24"/>
          <w:szCs w:val="22"/>
          <w:lang w:val="hr-HR"/>
        </w:rPr>
        <w:t>Branimir Rakitić, prof., nastavnik matematike i računalstva</w:t>
      </w:r>
    </w:p>
    <w:p w:rsidR="00A546B5" w:rsidRPr="00A546B5" w:rsidRDefault="00A546B5" w:rsidP="00A546B5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2"/>
          <w:lang w:val="hr-HR"/>
        </w:rPr>
      </w:pPr>
      <w:r w:rsidRPr="00A546B5">
        <w:rPr>
          <w:rFonts w:eastAsia="Calibri"/>
          <w:sz w:val="24"/>
          <w:szCs w:val="22"/>
          <w:lang w:val="hr-HR"/>
        </w:rPr>
        <w:t xml:space="preserve">Romana Rigo – Mihajlović, dipl. ing. </w:t>
      </w:r>
      <w:proofErr w:type="spellStart"/>
      <w:r w:rsidRPr="00A546B5">
        <w:rPr>
          <w:rFonts w:eastAsia="Calibri"/>
          <w:sz w:val="24"/>
          <w:szCs w:val="22"/>
          <w:lang w:val="hr-HR"/>
        </w:rPr>
        <w:t>građ</w:t>
      </w:r>
      <w:proofErr w:type="spellEnd"/>
      <w:r w:rsidRPr="00A546B5">
        <w:rPr>
          <w:rFonts w:eastAsia="Calibri"/>
          <w:sz w:val="24"/>
          <w:szCs w:val="22"/>
          <w:lang w:val="hr-HR"/>
        </w:rPr>
        <w:t>., nastavnica stručnih predmeta</w:t>
      </w:r>
    </w:p>
    <w:p w:rsidR="00A546B5" w:rsidRPr="00A546B5" w:rsidRDefault="00A546B5" w:rsidP="00A546B5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2"/>
          <w:lang w:val="hr-HR"/>
        </w:rPr>
      </w:pPr>
      <w:r w:rsidRPr="00A546B5">
        <w:rPr>
          <w:rFonts w:eastAsia="Calibri"/>
          <w:sz w:val="24"/>
          <w:szCs w:val="22"/>
          <w:lang w:val="hr-HR"/>
        </w:rPr>
        <w:t>Nataša Rengel, nastavnica hrvatskog jezika</w:t>
      </w:r>
    </w:p>
    <w:p w:rsidR="00A546B5" w:rsidRPr="00A546B5" w:rsidRDefault="00A546B5" w:rsidP="00A546B5">
      <w:pPr>
        <w:jc w:val="center"/>
        <w:rPr>
          <w:sz w:val="24"/>
          <w:lang w:val="hr-HR"/>
        </w:rPr>
      </w:pPr>
      <w:r w:rsidRPr="00A546B5">
        <w:rPr>
          <w:sz w:val="24"/>
          <w:lang w:val="hr-HR"/>
        </w:rPr>
        <w:t>II.</w:t>
      </w:r>
    </w:p>
    <w:p w:rsidR="00A546B5" w:rsidRPr="00A546B5" w:rsidRDefault="00A546B5" w:rsidP="00A546B5">
      <w:pPr>
        <w:jc w:val="both"/>
        <w:rPr>
          <w:sz w:val="24"/>
          <w:lang w:val="hr-HR"/>
        </w:rPr>
      </w:pPr>
      <w:r w:rsidRPr="00A546B5">
        <w:rPr>
          <w:sz w:val="24"/>
          <w:lang w:val="hr-HR"/>
        </w:rPr>
        <w:t>Zadaće Povjerenstva za provođenje revizije su:</w:t>
      </w:r>
    </w:p>
    <w:p w:rsidR="00A546B5" w:rsidRPr="00A546B5" w:rsidRDefault="00A546B5" w:rsidP="00A546B5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eastAsia="Calibri"/>
          <w:sz w:val="24"/>
          <w:szCs w:val="22"/>
          <w:lang w:val="hr-HR"/>
        </w:rPr>
      </w:pPr>
      <w:r w:rsidRPr="00A546B5">
        <w:rPr>
          <w:rFonts w:eastAsia="Calibri"/>
          <w:sz w:val="24"/>
          <w:szCs w:val="22"/>
          <w:lang w:val="hr-HR"/>
        </w:rPr>
        <w:t>pripremanje građe i dokumentacije,</w:t>
      </w:r>
    </w:p>
    <w:p w:rsidR="00A546B5" w:rsidRPr="00A546B5" w:rsidRDefault="00A546B5" w:rsidP="00A546B5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eastAsia="Calibri"/>
          <w:sz w:val="24"/>
          <w:szCs w:val="22"/>
          <w:lang w:val="hr-HR"/>
        </w:rPr>
      </w:pPr>
      <w:r w:rsidRPr="00A546B5">
        <w:rPr>
          <w:rFonts w:eastAsia="Calibri"/>
          <w:sz w:val="24"/>
          <w:szCs w:val="22"/>
          <w:lang w:val="hr-HR"/>
        </w:rPr>
        <w:t>provođenje postupka revizije,</w:t>
      </w:r>
    </w:p>
    <w:p w:rsidR="00A546B5" w:rsidRPr="00A546B5" w:rsidRDefault="00A546B5" w:rsidP="00A546B5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eastAsia="Calibri"/>
          <w:sz w:val="24"/>
          <w:szCs w:val="22"/>
          <w:lang w:val="hr-HR"/>
        </w:rPr>
      </w:pPr>
      <w:r w:rsidRPr="00A546B5">
        <w:rPr>
          <w:rFonts w:eastAsia="Calibri"/>
          <w:sz w:val="24"/>
          <w:szCs w:val="22"/>
          <w:lang w:val="hr-HR"/>
        </w:rPr>
        <w:t>utvrđivanje stvarnog stanja knjižnične građe i njene materijalne vrijednosti (usklađivanje financijske vrijednosti s knjigovodstvom),</w:t>
      </w:r>
    </w:p>
    <w:p w:rsidR="00830547" w:rsidRDefault="00A546B5" w:rsidP="00A546B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 w:rsidRPr="00A546B5">
        <w:rPr>
          <w:rFonts w:eastAsia="Calibri"/>
          <w:sz w:val="24"/>
          <w:szCs w:val="22"/>
          <w:lang w:val="hr-HR"/>
        </w:rPr>
        <w:t>utvrđivanje posljedica nastalih uporabom knjižnične građe.</w:t>
      </w:r>
    </w:p>
    <w:p w:rsidR="007353A1" w:rsidRDefault="007353A1" w:rsidP="00A546B5">
      <w:pPr>
        <w:spacing w:line="276" w:lineRule="auto"/>
        <w:ind w:firstLine="708"/>
        <w:jc w:val="both"/>
        <w:rPr>
          <w:sz w:val="24"/>
          <w:szCs w:val="24"/>
        </w:rPr>
      </w:pPr>
    </w:p>
    <w:p w:rsidR="007353A1" w:rsidRPr="007353A1" w:rsidRDefault="007353A1" w:rsidP="007353A1">
      <w:pPr>
        <w:spacing w:line="360" w:lineRule="auto"/>
        <w:ind w:firstLine="708"/>
        <w:jc w:val="both"/>
        <w:rPr>
          <w:rFonts w:eastAsia="Calibri"/>
          <w:sz w:val="24"/>
          <w:szCs w:val="22"/>
          <w:lang w:val="hr-HR"/>
        </w:rPr>
      </w:pPr>
      <w:r w:rsidRPr="007353A1">
        <w:rPr>
          <w:rFonts w:eastAsia="Calibri"/>
          <w:b/>
          <w:sz w:val="24"/>
          <w:szCs w:val="22"/>
          <w:lang w:val="hr-HR"/>
        </w:rPr>
        <w:t>T. 3.</w:t>
      </w:r>
      <w:r w:rsidRPr="007353A1">
        <w:rPr>
          <w:rFonts w:eastAsia="Calibri"/>
          <w:sz w:val="24"/>
          <w:szCs w:val="22"/>
          <w:lang w:val="hr-HR"/>
        </w:rPr>
        <w:t xml:space="preserve"> Ravnatelj je zatražio prethodnu suglasnost za odlučivanje o otkazivanje ugovora o radu s ponudom izmijenjenog ugovora zbog poslovno uvjetovanih razloga, </w:t>
      </w:r>
      <w:r w:rsidR="00822331">
        <w:rPr>
          <w:rFonts w:eastAsia="Calibri"/>
          <w:sz w:val="24"/>
          <w:szCs w:val="22"/>
          <w:lang w:val="hr-HR"/>
        </w:rPr>
        <w:t>Ivani Ivić</w:t>
      </w:r>
      <w:r w:rsidRPr="007353A1">
        <w:rPr>
          <w:rFonts w:eastAsia="Calibri"/>
          <w:sz w:val="24"/>
          <w:szCs w:val="22"/>
          <w:lang w:val="hr-HR"/>
        </w:rPr>
        <w:t xml:space="preserve">, </w:t>
      </w:r>
      <w:proofErr w:type="spellStart"/>
      <w:r w:rsidRPr="007353A1">
        <w:rPr>
          <w:rFonts w:eastAsia="Calibri"/>
          <w:sz w:val="24"/>
          <w:szCs w:val="22"/>
          <w:lang w:val="hr-HR"/>
        </w:rPr>
        <w:t>mag</w:t>
      </w:r>
      <w:proofErr w:type="spellEnd"/>
      <w:r w:rsidRPr="007353A1">
        <w:rPr>
          <w:rFonts w:eastAsia="Calibri"/>
          <w:sz w:val="24"/>
          <w:szCs w:val="22"/>
          <w:lang w:val="hr-HR"/>
        </w:rPr>
        <w:t xml:space="preserve">. </w:t>
      </w:r>
      <w:proofErr w:type="spellStart"/>
      <w:r w:rsidRPr="007353A1">
        <w:rPr>
          <w:rFonts w:eastAsia="Calibri"/>
          <w:sz w:val="24"/>
          <w:szCs w:val="22"/>
          <w:lang w:val="hr-HR"/>
        </w:rPr>
        <w:t>educ</w:t>
      </w:r>
      <w:proofErr w:type="spellEnd"/>
      <w:r w:rsidRPr="007353A1">
        <w:rPr>
          <w:rFonts w:eastAsia="Calibri"/>
          <w:sz w:val="24"/>
          <w:szCs w:val="22"/>
          <w:lang w:val="hr-HR"/>
        </w:rPr>
        <w:t xml:space="preserve">. </w:t>
      </w:r>
      <w:proofErr w:type="spellStart"/>
      <w:r w:rsidRPr="007353A1">
        <w:rPr>
          <w:rFonts w:eastAsia="Calibri"/>
          <w:sz w:val="24"/>
          <w:szCs w:val="22"/>
          <w:lang w:val="hr-HR"/>
        </w:rPr>
        <w:t>math</w:t>
      </w:r>
      <w:proofErr w:type="spellEnd"/>
      <w:r w:rsidRPr="007353A1">
        <w:rPr>
          <w:rFonts w:eastAsia="Calibri"/>
          <w:sz w:val="24"/>
          <w:szCs w:val="22"/>
          <w:lang w:val="hr-HR"/>
        </w:rPr>
        <w:t xml:space="preserve">. </w:t>
      </w:r>
      <w:proofErr w:type="spellStart"/>
      <w:r w:rsidRPr="007353A1">
        <w:rPr>
          <w:rFonts w:eastAsia="Calibri"/>
          <w:sz w:val="24"/>
          <w:szCs w:val="22"/>
          <w:lang w:val="hr-HR"/>
        </w:rPr>
        <w:t>et</w:t>
      </w:r>
      <w:proofErr w:type="spellEnd"/>
      <w:r w:rsidRPr="007353A1">
        <w:rPr>
          <w:rFonts w:eastAsia="Calibri"/>
          <w:sz w:val="24"/>
          <w:szCs w:val="22"/>
          <w:lang w:val="hr-HR"/>
        </w:rPr>
        <w:t xml:space="preserve"> inf., zaposlenoj na radnom mjestu nastavnika matematike na neodređeno nepuno radno vrijeme od 20 sati tjedno.</w:t>
      </w:r>
    </w:p>
    <w:p w:rsidR="007353A1" w:rsidRPr="007353A1" w:rsidRDefault="007353A1" w:rsidP="007353A1">
      <w:pPr>
        <w:spacing w:line="360" w:lineRule="auto"/>
        <w:ind w:firstLine="708"/>
        <w:jc w:val="both"/>
        <w:rPr>
          <w:rFonts w:eastAsia="Calibri"/>
          <w:sz w:val="24"/>
          <w:szCs w:val="22"/>
          <w:lang w:val="hr-HR"/>
        </w:rPr>
      </w:pPr>
      <w:r w:rsidRPr="007353A1">
        <w:rPr>
          <w:rFonts w:eastAsia="Calibri"/>
          <w:sz w:val="24"/>
          <w:szCs w:val="22"/>
          <w:lang w:val="hr-HR"/>
        </w:rPr>
        <w:t>Zbog ustroja broja razrednih odjela te zaduženja prema Pravilniku o normi rada nastavnika u srednjoškolskoj ustanovi („Narodne novine“ broj 94/10) za školsku godinu 2022./2023. utvrđena je potreba promjene ugovora o radu Ivane Ivić na način da se tjedno radno vrijeme umanji za 8 sati.</w:t>
      </w:r>
    </w:p>
    <w:p w:rsidR="007353A1" w:rsidRDefault="007353A1" w:rsidP="007353A1">
      <w:pPr>
        <w:spacing w:line="276" w:lineRule="auto"/>
        <w:ind w:firstLine="708"/>
        <w:jc w:val="both"/>
        <w:rPr>
          <w:rFonts w:eastAsia="Calibri"/>
          <w:sz w:val="24"/>
          <w:szCs w:val="22"/>
          <w:lang w:val="hr-HR"/>
        </w:rPr>
      </w:pPr>
      <w:r w:rsidRPr="007353A1">
        <w:rPr>
          <w:rFonts w:eastAsia="Calibri"/>
          <w:sz w:val="24"/>
          <w:szCs w:val="22"/>
          <w:lang w:val="hr-HR"/>
        </w:rPr>
        <w:t>Pri utvrđivanju osobe koju je potrebno zadužiti  sa umanjenjem sati za 8 sati ukupnog tjednog radnog vremena ravnatelj Graditeljsko-geodetske škole Osijek vodio je računa o trajanju radnog odnosa, starosti, te obvezama koje terete radnika prema članku 115. stavku 2. Zakona o radu</w:t>
      </w:r>
      <w:r>
        <w:rPr>
          <w:rFonts w:eastAsia="Calibri"/>
          <w:sz w:val="24"/>
          <w:szCs w:val="22"/>
          <w:lang w:val="hr-HR"/>
        </w:rPr>
        <w:t>.</w:t>
      </w:r>
    </w:p>
    <w:p w:rsidR="007353A1" w:rsidRPr="007353A1" w:rsidRDefault="007353A1" w:rsidP="007353A1">
      <w:pPr>
        <w:rPr>
          <w:sz w:val="24"/>
          <w:szCs w:val="24"/>
        </w:rPr>
      </w:pPr>
      <w:proofErr w:type="spellStart"/>
      <w:r w:rsidRPr="007353A1">
        <w:rPr>
          <w:sz w:val="24"/>
          <w:szCs w:val="24"/>
        </w:rPr>
        <w:lastRenderedPageBreak/>
        <w:t>Primjedbi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nije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bilo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proofErr w:type="gramStart"/>
      <w:r w:rsidRPr="007353A1">
        <w:rPr>
          <w:sz w:val="24"/>
          <w:szCs w:val="24"/>
        </w:rPr>
        <w:t>te</w:t>
      </w:r>
      <w:proofErr w:type="spellEnd"/>
      <w:proofErr w:type="gramEnd"/>
      <w:r w:rsidRPr="007353A1">
        <w:rPr>
          <w:sz w:val="24"/>
          <w:szCs w:val="24"/>
        </w:rPr>
        <w:t xml:space="preserve"> je </w:t>
      </w:r>
      <w:proofErr w:type="spellStart"/>
      <w:r w:rsidRPr="007353A1">
        <w:rPr>
          <w:sz w:val="24"/>
          <w:szCs w:val="24"/>
        </w:rPr>
        <w:t>jednoglasno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donesena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suglasnost</w:t>
      </w:r>
      <w:proofErr w:type="spellEnd"/>
      <w:r w:rsidRPr="007353A1">
        <w:rPr>
          <w:sz w:val="24"/>
          <w:szCs w:val="24"/>
        </w:rPr>
        <w:t xml:space="preserve"> za </w:t>
      </w:r>
      <w:proofErr w:type="spellStart"/>
      <w:r w:rsidRPr="007353A1">
        <w:rPr>
          <w:sz w:val="24"/>
          <w:szCs w:val="24"/>
        </w:rPr>
        <w:t>odlučivanje</w:t>
      </w:r>
      <w:proofErr w:type="spellEnd"/>
      <w:r w:rsidRPr="007353A1">
        <w:rPr>
          <w:sz w:val="24"/>
          <w:szCs w:val="24"/>
        </w:rPr>
        <w:t xml:space="preserve"> o </w:t>
      </w:r>
      <w:proofErr w:type="spellStart"/>
      <w:r w:rsidRPr="007353A1">
        <w:rPr>
          <w:sz w:val="24"/>
          <w:szCs w:val="24"/>
        </w:rPr>
        <w:t>otkazivanje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ugovora</w:t>
      </w:r>
      <w:proofErr w:type="spellEnd"/>
      <w:r w:rsidRPr="007353A1">
        <w:rPr>
          <w:sz w:val="24"/>
          <w:szCs w:val="24"/>
        </w:rPr>
        <w:t xml:space="preserve"> o </w:t>
      </w:r>
      <w:proofErr w:type="spellStart"/>
      <w:r w:rsidRPr="007353A1">
        <w:rPr>
          <w:sz w:val="24"/>
          <w:szCs w:val="24"/>
        </w:rPr>
        <w:t>radu</w:t>
      </w:r>
      <w:proofErr w:type="spellEnd"/>
      <w:r w:rsidRPr="007353A1">
        <w:rPr>
          <w:sz w:val="24"/>
          <w:szCs w:val="24"/>
        </w:rPr>
        <w:t xml:space="preserve"> s </w:t>
      </w:r>
      <w:proofErr w:type="spellStart"/>
      <w:r w:rsidRPr="007353A1">
        <w:rPr>
          <w:sz w:val="24"/>
          <w:szCs w:val="24"/>
        </w:rPr>
        <w:t>ponudom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izmijenjenog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ugovora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zbog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poslovno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uvjetovanih</w:t>
      </w:r>
      <w:proofErr w:type="spellEnd"/>
      <w:r w:rsidRPr="007353A1">
        <w:rPr>
          <w:sz w:val="24"/>
          <w:szCs w:val="24"/>
        </w:rPr>
        <w:t xml:space="preserve"> </w:t>
      </w:r>
      <w:proofErr w:type="spellStart"/>
      <w:r w:rsidRPr="007353A1">
        <w:rPr>
          <w:sz w:val="24"/>
          <w:szCs w:val="24"/>
        </w:rPr>
        <w:t>razloga</w:t>
      </w:r>
      <w:proofErr w:type="spellEnd"/>
      <w:r>
        <w:rPr>
          <w:sz w:val="24"/>
          <w:szCs w:val="24"/>
        </w:rPr>
        <w:t>.</w:t>
      </w:r>
    </w:p>
    <w:p w:rsidR="007353A1" w:rsidRDefault="007353A1" w:rsidP="007353A1">
      <w:pPr>
        <w:spacing w:line="276" w:lineRule="auto"/>
        <w:ind w:firstLine="708"/>
        <w:jc w:val="both"/>
        <w:rPr>
          <w:sz w:val="24"/>
          <w:szCs w:val="24"/>
        </w:rPr>
      </w:pPr>
    </w:p>
    <w:p w:rsidR="00C45C6C" w:rsidRDefault="00C45C6C" w:rsidP="006D05F5">
      <w:pPr>
        <w:spacing w:line="276" w:lineRule="auto"/>
        <w:ind w:firstLine="708"/>
        <w:jc w:val="both"/>
        <w:rPr>
          <w:sz w:val="24"/>
          <w:szCs w:val="24"/>
        </w:rPr>
      </w:pPr>
    </w:p>
    <w:p w:rsidR="00E4228C" w:rsidRDefault="00E4228C" w:rsidP="00FA6E25">
      <w:pPr>
        <w:spacing w:line="276" w:lineRule="auto"/>
        <w:ind w:firstLine="708"/>
        <w:rPr>
          <w:sz w:val="24"/>
          <w:szCs w:val="24"/>
        </w:rPr>
      </w:pPr>
    </w:p>
    <w:p w:rsidR="009125D3" w:rsidRPr="00161D09" w:rsidRDefault="00E4228C" w:rsidP="00FA6E25">
      <w:pPr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9E3B0F">
        <w:rPr>
          <w:sz w:val="24"/>
          <w:szCs w:val="24"/>
          <w:lang w:val="hr-HR"/>
        </w:rPr>
        <w:t>1</w:t>
      </w:r>
      <w:r w:rsidR="00FA6E25">
        <w:rPr>
          <w:sz w:val="24"/>
          <w:szCs w:val="24"/>
          <w:lang w:val="hr-HR"/>
        </w:rPr>
        <w:t xml:space="preserve">. </w:t>
      </w:r>
      <w:r w:rsidR="009E3B0F">
        <w:rPr>
          <w:sz w:val="24"/>
          <w:szCs w:val="24"/>
          <w:lang w:val="hr-HR"/>
        </w:rPr>
        <w:t xml:space="preserve">rujna </w:t>
      </w:r>
      <w:r w:rsidR="00FA6E25">
        <w:rPr>
          <w:sz w:val="24"/>
          <w:szCs w:val="24"/>
          <w:lang w:val="hr-HR"/>
        </w:rPr>
        <w:t>2022. godine u 12</w:t>
      </w:r>
      <w:r w:rsidR="003F33D2">
        <w:rPr>
          <w:sz w:val="24"/>
          <w:szCs w:val="24"/>
          <w:lang w:val="hr-HR"/>
        </w:rPr>
        <w:t>:01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FA6E25" w:rsidRPr="009049C2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564DE4" w:rsidP="00564DE4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274FAD"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</w:p>
    <w:p w:rsidR="00274FAD" w:rsidRDefault="00723B9F" w:rsidP="00FA6E25">
      <w:pPr>
        <w:spacing w:line="276" w:lineRule="auto"/>
      </w:pPr>
      <w:r>
        <w:rPr>
          <w:sz w:val="24"/>
          <w:szCs w:val="24"/>
          <w:lang w:val="hr-HR"/>
        </w:rPr>
        <w:t xml:space="preserve">Martina Bestvina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1B0574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bookmarkStart w:id="0" w:name="_GoBack"/>
      <w:bookmarkEnd w:id="0"/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21" w:rsidRDefault="007F4121" w:rsidP="003B5371">
      <w:r>
        <w:separator/>
      </w:r>
    </w:p>
  </w:endnote>
  <w:endnote w:type="continuationSeparator" w:id="0">
    <w:p w:rsidR="007F4121" w:rsidRDefault="007F4121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21" w:rsidRDefault="007F4121" w:rsidP="003B5371">
      <w:r>
        <w:separator/>
      </w:r>
    </w:p>
  </w:footnote>
  <w:footnote w:type="continuationSeparator" w:id="0">
    <w:p w:rsidR="007F4121" w:rsidRDefault="007F4121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5222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4B1"/>
    <w:multiLevelType w:val="hybridMultilevel"/>
    <w:tmpl w:val="DB6AFC7C"/>
    <w:lvl w:ilvl="0" w:tplc="3622316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28A"/>
    <w:multiLevelType w:val="hybridMultilevel"/>
    <w:tmpl w:val="3EF0DB54"/>
    <w:lvl w:ilvl="0" w:tplc="036A31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B451490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5008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D4A2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E6694B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84BC4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4861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E234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17853"/>
    <w:rsid w:val="0016099C"/>
    <w:rsid w:val="00161D09"/>
    <w:rsid w:val="001B0574"/>
    <w:rsid w:val="001E3320"/>
    <w:rsid w:val="001E5C5E"/>
    <w:rsid w:val="001F64AA"/>
    <w:rsid w:val="00207FE5"/>
    <w:rsid w:val="00211802"/>
    <w:rsid w:val="00221933"/>
    <w:rsid w:val="00274FAD"/>
    <w:rsid w:val="002B2291"/>
    <w:rsid w:val="002F3C0B"/>
    <w:rsid w:val="00316538"/>
    <w:rsid w:val="00371DAD"/>
    <w:rsid w:val="00391986"/>
    <w:rsid w:val="00395184"/>
    <w:rsid w:val="003B5371"/>
    <w:rsid w:val="003D1D89"/>
    <w:rsid w:val="003E13D7"/>
    <w:rsid w:val="003F33D2"/>
    <w:rsid w:val="0040523E"/>
    <w:rsid w:val="0040710D"/>
    <w:rsid w:val="00425A28"/>
    <w:rsid w:val="00430BAF"/>
    <w:rsid w:val="00472A00"/>
    <w:rsid w:val="004D67C6"/>
    <w:rsid w:val="004F0EEC"/>
    <w:rsid w:val="00500E8F"/>
    <w:rsid w:val="00522E8D"/>
    <w:rsid w:val="00564DE4"/>
    <w:rsid w:val="00567EBB"/>
    <w:rsid w:val="005827DA"/>
    <w:rsid w:val="005C025C"/>
    <w:rsid w:val="005D056F"/>
    <w:rsid w:val="005D27FC"/>
    <w:rsid w:val="005F538F"/>
    <w:rsid w:val="00617EAC"/>
    <w:rsid w:val="00664EFB"/>
    <w:rsid w:val="0067721F"/>
    <w:rsid w:val="00681E1E"/>
    <w:rsid w:val="006937E0"/>
    <w:rsid w:val="006D05F5"/>
    <w:rsid w:val="006D58B6"/>
    <w:rsid w:val="00704704"/>
    <w:rsid w:val="00723B9F"/>
    <w:rsid w:val="007353A1"/>
    <w:rsid w:val="00735722"/>
    <w:rsid w:val="00744503"/>
    <w:rsid w:val="00745F4E"/>
    <w:rsid w:val="007701C3"/>
    <w:rsid w:val="007A0631"/>
    <w:rsid w:val="007F4121"/>
    <w:rsid w:val="0082088C"/>
    <w:rsid w:val="00822331"/>
    <w:rsid w:val="00830547"/>
    <w:rsid w:val="00832823"/>
    <w:rsid w:val="008444C7"/>
    <w:rsid w:val="00871FC6"/>
    <w:rsid w:val="008D5D5D"/>
    <w:rsid w:val="008E592D"/>
    <w:rsid w:val="008F66F1"/>
    <w:rsid w:val="009125D3"/>
    <w:rsid w:val="009169BB"/>
    <w:rsid w:val="00925DC8"/>
    <w:rsid w:val="0093186D"/>
    <w:rsid w:val="00944C62"/>
    <w:rsid w:val="009C5A19"/>
    <w:rsid w:val="009E24BF"/>
    <w:rsid w:val="009E3B0F"/>
    <w:rsid w:val="00A31EA9"/>
    <w:rsid w:val="00A446C2"/>
    <w:rsid w:val="00A546B5"/>
    <w:rsid w:val="00A8509C"/>
    <w:rsid w:val="00A943BF"/>
    <w:rsid w:val="00AA1730"/>
    <w:rsid w:val="00AA3F05"/>
    <w:rsid w:val="00AA5943"/>
    <w:rsid w:val="00AD6C7E"/>
    <w:rsid w:val="00AE05BD"/>
    <w:rsid w:val="00AE6D5B"/>
    <w:rsid w:val="00AF7925"/>
    <w:rsid w:val="00B36C7A"/>
    <w:rsid w:val="00B82EBC"/>
    <w:rsid w:val="00B9481D"/>
    <w:rsid w:val="00BE5DF8"/>
    <w:rsid w:val="00C45C6C"/>
    <w:rsid w:val="00CA01A8"/>
    <w:rsid w:val="00CD0A46"/>
    <w:rsid w:val="00CD36F7"/>
    <w:rsid w:val="00D0627F"/>
    <w:rsid w:val="00D21692"/>
    <w:rsid w:val="00D70FE1"/>
    <w:rsid w:val="00E4228C"/>
    <w:rsid w:val="00E53CB3"/>
    <w:rsid w:val="00E642B9"/>
    <w:rsid w:val="00E9161B"/>
    <w:rsid w:val="00E934E2"/>
    <w:rsid w:val="00EC5CF0"/>
    <w:rsid w:val="00ED3B3C"/>
    <w:rsid w:val="00ED756C"/>
    <w:rsid w:val="00EE323E"/>
    <w:rsid w:val="00EE52D2"/>
    <w:rsid w:val="00EF3E03"/>
    <w:rsid w:val="00F11586"/>
    <w:rsid w:val="00F343EA"/>
    <w:rsid w:val="00F408C2"/>
    <w:rsid w:val="00F41954"/>
    <w:rsid w:val="00F54702"/>
    <w:rsid w:val="00F57DE0"/>
    <w:rsid w:val="00F7355B"/>
    <w:rsid w:val="00FA6E25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264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7</cp:revision>
  <cp:lastPrinted>2022-10-03T07:29:00Z</cp:lastPrinted>
  <dcterms:created xsi:type="dcterms:W3CDTF">2022-10-03T06:27:00Z</dcterms:created>
  <dcterms:modified xsi:type="dcterms:W3CDTF">2022-10-24T09:13:00Z</dcterms:modified>
</cp:coreProperties>
</file>